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F9" w:rsidRDefault="00513FF9" w:rsidP="005057A7">
      <w:pPr>
        <w:pStyle w:val="Default"/>
        <w:jc w:val="center"/>
        <w:rPr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b/>
          <w:bCs/>
          <w:noProof/>
          <w:color w:val="auto"/>
          <w:sz w:val="32"/>
          <w:szCs w:val="32"/>
        </w:rPr>
        <w:drawing>
          <wp:inline distT="0" distB="0" distL="0" distR="0">
            <wp:extent cx="35909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Imag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F9" w:rsidRDefault="00513FF9" w:rsidP="005057A7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2068A7" w:rsidRDefault="00621933" w:rsidP="005057A7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FACULTY </w:t>
      </w:r>
      <w:r w:rsidR="002068A7" w:rsidRPr="00E65294">
        <w:rPr>
          <w:b/>
          <w:bCs/>
          <w:color w:val="auto"/>
          <w:sz w:val="32"/>
          <w:szCs w:val="32"/>
        </w:rPr>
        <w:t xml:space="preserve">RETIRE/REHIRE PROCEDURES </w:t>
      </w:r>
      <w:r w:rsidR="00F43DCA">
        <w:rPr>
          <w:b/>
          <w:bCs/>
          <w:color w:val="auto"/>
          <w:sz w:val="32"/>
          <w:szCs w:val="32"/>
        </w:rPr>
        <w:t>and CHECKLIST</w:t>
      </w:r>
    </w:p>
    <w:p w:rsidR="00AE4B77" w:rsidRPr="00613DD7" w:rsidRDefault="00AE4B77" w:rsidP="005057A7">
      <w:pPr>
        <w:pStyle w:val="Default"/>
        <w:jc w:val="center"/>
        <w:rPr>
          <w:b/>
          <w:bCs/>
          <w:i/>
          <w:color w:val="FF0000"/>
          <w:sz w:val="32"/>
          <w:szCs w:val="32"/>
        </w:rPr>
      </w:pPr>
      <w:r w:rsidRPr="00613DD7">
        <w:rPr>
          <w:b/>
          <w:bCs/>
          <w:i/>
          <w:color w:val="FF0000"/>
          <w:sz w:val="32"/>
          <w:szCs w:val="32"/>
        </w:rPr>
        <w:t xml:space="preserve">Please forward </w:t>
      </w:r>
      <w:r w:rsidR="00887A76" w:rsidRPr="00613DD7">
        <w:rPr>
          <w:b/>
          <w:bCs/>
          <w:i/>
          <w:color w:val="FF0000"/>
          <w:sz w:val="32"/>
          <w:szCs w:val="32"/>
        </w:rPr>
        <w:t xml:space="preserve">this form </w:t>
      </w:r>
      <w:r w:rsidRPr="00613DD7">
        <w:rPr>
          <w:b/>
          <w:bCs/>
          <w:i/>
          <w:color w:val="FF0000"/>
          <w:sz w:val="32"/>
          <w:szCs w:val="32"/>
        </w:rPr>
        <w:t>with each request</w:t>
      </w:r>
    </w:p>
    <w:p w:rsidR="00887A76" w:rsidRDefault="00887A76" w:rsidP="00AE4B77">
      <w:pPr>
        <w:pStyle w:val="NormalWeb"/>
        <w:rPr>
          <w:rFonts w:asciiTheme="minorHAnsi" w:hAnsiTheme="minorHAnsi"/>
          <w:sz w:val="22"/>
          <w:szCs w:val="22"/>
        </w:rPr>
      </w:pPr>
    </w:p>
    <w:p w:rsidR="00AE4B77" w:rsidRPr="00513FF9" w:rsidRDefault="00AE4B77" w:rsidP="00AE4B77">
      <w:pPr>
        <w:pStyle w:val="NormalWeb"/>
        <w:rPr>
          <w:rFonts w:asciiTheme="minorHAnsi" w:hAnsiTheme="minorHAnsi"/>
          <w:sz w:val="28"/>
          <w:szCs w:val="28"/>
        </w:rPr>
      </w:pPr>
      <w:r w:rsidRPr="00513FF9">
        <w:rPr>
          <w:rFonts w:asciiTheme="minorHAnsi" w:hAnsiTheme="minorHAnsi"/>
          <w:sz w:val="28"/>
          <w:szCs w:val="28"/>
        </w:rPr>
        <w:t>Faculty Member’s Name:  _____________________Depar</w:t>
      </w:r>
      <w:r w:rsidR="00513FF9">
        <w:rPr>
          <w:rFonts w:asciiTheme="minorHAnsi" w:hAnsiTheme="minorHAnsi"/>
          <w:sz w:val="28"/>
          <w:szCs w:val="28"/>
        </w:rPr>
        <w:t>tment:__________________</w:t>
      </w:r>
    </w:p>
    <w:p w:rsidR="002068A7" w:rsidRPr="00D74F0B" w:rsidRDefault="002068A7" w:rsidP="002068A7">
      <w:pPr>
        <w:pStyle w:val="Default"/>
        <w:rPr>
          <w:rFonts w:asciiTheme="minorHAnsi" w:hAnsiTheme="minorHAnsi"/>
          <w:sz w:val="22"/>
          <w:szCs w:val="22"/>
        </w:rPr>
      </w:pPr>
      <w:r w:rsidRPr="00D74F0B">
        <w:rPr>
          <w:rFonts w:asciiTheme="minorHAnsi" w:hAnsiTheme="minorHAnsi"/>
          <w:b/>
          <w:bCs/>
          <w:i/>
          <w:iCs/>
          <w:sz w:val="22"/>
          <w:szCs w:val="22"/>
        </w:rPr>
        <w:t xml:space="preserve">Background </w:t>
      </w:r>
    </w:p>
    <w:p w:rsidR="00887A76" w:rsidRPr="00D74F0B" w:rsidRDefault="002068A7" w:rsidP="002068A7">
      <w:pPr>
        <w:pStyle w:val="Default"/>
        <w:rPr>
          <w:rFonts w:asciiTheme="minorHAnsi" w:hAnsiTheme="minorHAnsi"/>
          <w:sz w:val="22"/>
          <w:szCs w:val="22"/>
        </w:rPr>
      </w:pPr>
      <w:r w:rsidRPr="00D74F0B">
        <w:rPr>
          <w:rFonts w:asciiTheme="minorHAnsi" w:hAnsiTheme="minorHAnsi"/>
          <w:sz w:val="22"/>
          <w:szCs w:val="22"/>
        </w:rPr>
        <w:t xml:space="preserve">The University of Georgia has policies regarding rehiring retired employees. See </w:t>
      </w:r>
    </w:p>
    <w:p w:rsidR="00887A76" w:rsidRPr="00D74F0B" w:rsidRDefault="00C047C0" w:rsidP="002068A7">
      <w:pPr>
        <w:pStyle w:val="Default"/>
        <w:rPr>
          <w:rFonts w:asciiTheme="minorHAnsi" w:hAnsiTheme="minorHAnsi"/>
          <w:color w:val="0000FF"/>
          <w:sz w:val="22"/>
          <w:szCs w:val="22"/>
        </w:rPr>
      </w:pPr>
      <w:hyperlink r:id="rId9" w:history="1">
        <w:r w:rsidR="00887A76" w:rsidRPr="00D74F0B">
          <w:rPr>
            <w:rStyle w:val="Hyperlink"/>
            <w:rFonts w:asciiTheme="minorHAnsi" w:hAnsiTheme="minorHAnsi"/>
          </w:rPr>
          <w:t>http://provost.uga.edu/index.php/faculty-affairs/part-time-retirees</w:t>
        </w:r>
      </w:hyperlink>
      <w:r w:rsidR="00887A76" w:rsidRPr="00D74F0B">
        <w:rPr>
          <w:rFonts w:asciiTheme="minorHAnsi" w:hAnsiTheme="minorHAnsi"/>
        </w:rPr>
        <w:t>.</w:t>
      </w:r>
    </w:p>
    <w:p w:rsidR="00FC3B20" w:rsidRPr="00D74F0B" w:rsidRDefault="00FC3B20" w:rsidP="002068A7">
      <w:pPr>
        <w:pStyle w:val="Default"/>
        <w:rPr>
          <w:rFonts w:asciiTheme="minorHAnsi" w:hAnsiTheme="minorHAnsi"/>
          <w:sz w:val="22"/>
          <w:szCs w:val="22"/>
        </w:rPr>
      </w:pPr>
    </w:p>
    <w:p w:rsidR="002068A7" w:rsidRPr="00D74F0B" w:rsidRDefault="002068A7" w:rsidP="002068A7">
      <w:pPr>
        <w:pStyle w:val="Default"/>
        <w:rPr>
          <w:rFonts w:asciiTheme="minorHAnsi" w:hAnsiTheme="minorHAnsi"/>
          <w:sz w:val="22"/>
          <w:szCs w:val="22"/>
        </w:rPr>
      </w:pPr>
      <w:r w:rsidRPr="00D74F0B">
        <w:rPr>
          <w:rFonts w:asciiTheme="minorHAnsi" w:hAnsiTheme="minorHAnsi"/>
          <w:b/>
          <w:bCs/>
          <w:i/>
          <w:iCs/>
          <w:sz w:val="22"/>
          <w:szCs w:val="22"/>
        </w:rPr>
        <w:t xml:space="preserve">Procedures </w:t>
      </w:r>
    </w:p>
    <w:p w:rsidR="00F043AA" w:rsidRPr="00D74F0B" w:rsidRDefault="002068A7" w:rsidP="00DE4BDD">
      <w:pPr>
        <w:pStyle w:val="NormalWeb"/>
        <w:rPr>
          <w:rFonts w:asciiTheme="minorHAnsi" w:eastAsia="Times New Roman" w:hAnsiTheme="minorHAnsi"/>
          <w:sz w:val="22"/>
          <w:szCs w:val="22"/>
        </w:rPr>
      </w:pPr>
      <w:r w:rsidRPr="00D74F0B">
        <w:rPr>
          <w:rFonts w:asciiTheme="minorHAnsi" w:hAnsiTheme="minorHAnsi"/>
          <w:sz w:val="22"/>
          <w:szCs w:val="22"/>
        </w:rPr>
        <w:t xml:space="preserve">If a Department </w:t>
      </w:r>
      <w:r w:rsidR="00830310" w:rsidRPr="00D74F0B">
        <w:rPr>
          <w:rFonts w:asciiTheme="minorHAnsi" w:hAnsiTheme="minorHAnsi"/>
          <w:sz w:val="22"/>
          <w:szCs w:val="22"/>
        </w:rPr>
        <w:t xml:space="preserve">Head </w:t>
      </w:r>
      <w:r w:rsidRPr="00D74F0B">
        <w:rPr>
          <w:rFonts w:asciiTheme="minorHAnsi" w:hAnsiTheme="minorHAnsi"/>
          <w:sz w:val="22"/>
          <w:szCs w:val="22"/>
        </w:rPr>
        <w:t>wishes to rehire a retired faculty</w:t>
      </w:r>
      <w:r w:rsidR="00575835" w:rsidRPr="00D74F0B">
        <w:rPr>
          <w:rFonts w:asciiTheme="minorHAnsi" w:hAnsiTheme="minorHAnsi"/>
          <w:sz w:val="22"/>
          <w:szCs w:val="22"/>
        </w:rPr>
        <w:t xml:space="preserve"> member,</w:t>
      </w:r>
      <w:r w:rsidRPr="00D74F0B">
        <w:rPr>
          <w:rFonts w:asciiTheme="minorHAnsi" w:hAnsiTheme="minorHAnsi"/>
          <w:sz w:val="22"/>
          <w:szCs w:val="22"/>
        </w:rPr>
        <w:t xml:space="preserve"> the</w:t>
      </w:r>
      <w:r w:rsidR="00830310" w:rsidRPr="00D74F0B">
        <w:rPr>
          <w:rFonts w:asciiTheme="minorHAnsi" w:hAnsiTheme="minorHAnsi"/>
          <w:sz w:val="22"/>
          <w:szCs w:val="22"/>
        </w:rPr>
        <w:t xml:space="preserve"> retiring individual in collaboration with the department head</w:t>
      </w:r>
      <w:r w:rsidRPr="00D74F0B">
        <w:rPr>
          <w:rFonts w:asciiTheme="minorHAnsi" w:hAnsiTheme="minorHAnsi"/>
          <w:sz w:val="22"/>
          <w:szCs w:val="22"/>
        </w:rPr>
        <w:t xml:space="preserve"> need</w:t>
      </w:r>
      <w:r w:rsidR="00830310" w:rsidRPr="00D74F0B">
        <w:rPr>
          <w:rFonts w:asciiTheme="minorHAnsi" w:hAnsiTheme="minorHAnsi"/>
          <w:sz w:val="22"/>
          <w:szCs w:val="22"/>
        </w:rPr>
        <w:t>s</w:t>
      </w:r>
      <w:r w:rsidRPr="00D74F0B">
        <w:rPr>
          <w:rFonts w:asciiTheme="minorHAnsi" w:hAnsiTheme="minorHAnsi"/>
          <w:sz w:val="22"/>
          <w:szCs w:val="22"/>
        </w:rPr>
        <w:t xml:space="preserve"> t</w:t>
      </w:r>
      <w:r w:rsidR="00F80783" w:rsidRPr="00D74F0B">
        <w:rPr>
          <w:rFonts w:asciiTheme="minorHAnsi" w:hAnsiTheme="minorHAnsi"/>
          <w:sz w:val="22"/>
          <w:szCs w:val="22"/>
        </w:rPr>
        <w:t>o complete the appropriate form</w:t>
      </w:r>
      <w:r w:rsidR="00E65294" w:rsidRPr="00D74F0B">
        <w:rPr>
          <w:rFonts w:asciiTheme="minorHAnsi" w:hAnsiTheme="minorHAnsi"/>
          <w:sz w:val="22"/>
          <w:szCs w:val="22"/>
        </w:rPr>
        <w:t>.</w:t>
      </w:r>
      <w:r w:rsidRPr="00D74F0B">
        <w:rPr>
          <w:rFonts w:asciiTheme="minorHAnsi" w:hAnsiTheme="minorHAnsi"/>
          <w:sz w:val="22"/>
          <w:szCs w:val="22"/>
        </w:rPr>
        <w:t xml:space="preserve"> </w:t>
      </w:r>
      <w:r w:rsidR="00F80783" w:rsidRPr="00D74F0B">
        <w:rPr>
          <w:rFonts w:asciiTheme="minorHAnsi" w:hAnsiTheme="minorHAnsi"/>
          <w:sz w:val="22"/>
          <w:szCs w:val="22"/>
        </w:rPr>
        <w:t xml:space="preserve">The unit should </w:t>
      </w:r>
      <w:r w:rsidR="00DE35D9" w:rsidRPr="00D74F0B">
        <w:rPr>
          <w:rFonts w:asciiTheme="minorHAnsi" w:eastAsia="Times New Roman" w:hAnsiTheme="minorHAnsi"/>
          <w:sz w:val="22"/>
          <w:szCs w:val="22"/>
        </w:rPr>
        <w:t>review</w:t>
      </w:r>
      <w:r w:rsidR="00F80783" w:rsidRPr="00D74F0B">
        <w:rPr>
          <w:rFonts w:asciiTheme="minorHAnsi" w:eastAsia="Times New Roman" w:hAnsiTheme="minorHAnsi"/>
          <w:sz w:val="22"/>
          <w:szCs w:val="22"/>
        </w:rPr>
        <w:t xml:space="preserve"> </w:t>
      </w:r>
      <w:r w:rsidR="00E65294" w:rsidRPr="00D74F0B">
        <w:rPr>
          <w:rFonts w:asciiTheme="minorHAnsi" w:eastAsia="Times New Roman" w:hAnsiTheme="minorHAnsi"/>
          <w:sz w:val="22"/>
          <w:szCs w:val="22"/>
        </w:rPr>
        <w:t xml:space="preserve">the </w:t>
      </w:r>
      <w:hyperlink r:id="rId10" w:tgtFrame="_blank" w:history="1">
        <w:r w:rsidR="00E65294" w:rsidRPr="00D74F0B">
          <w:rPr>
            <w:rFonts w:asciiTheme="minorHAnsi" w:eastAsia="Times New Roman" w:hAnsiTheme="minorHAnsi"/>
            <w:color w:val="0000FF"/>
            <w:sz w:val="22"/>
            <w:szCs w:val="22"/>
            <w:u w:val="single"/>
          </w:rPr>
          <w:t>UGA Procedures for Re-Employment of a University System of Georgia Retiree</w:t>
        </w:r>
      </w:hyperlink>
      <w:r w:rsidR="00E65294" w:rsidRPr="00D74F0B">
        <w:rPr>
          <w:rFonts w:asciiTheme="minorHAnsi" w:eastAsia="Times New Roman" w:hAnsiTheme="minorHAnsi"/>
          <w:sz w:val="22"/>
          <w:szCs w:val="22"/>
        </w:rPr>
        <w:t xml:space="preserve"> </w:t>
      </w:r>
      <w:r w:rsidR="00863BCA" w:rsidRPr="00D74F0B">
        <w:rPr>
          <w:rFonts w:asciiTheme="minorHAnsi" w:eastAsia="Times New Roman" w:hAnsiTheme="minorHAnsi"/>
          <w:sz w:val="22"/>
          <w:szCs w:val="22"/>
        </w:rPr>
        <w:t>and complete the</w:t>
      </w:r>
      <w:r w:rsidR="00DE35D9" w:rsidRPr="00D74F0B"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11" w:history="1">
        <w:r w:rsidR="00DE35D9" w:rsidRPr="00D74F0B">
          <w:rPr>
            <w:rStyle w:val="Hyperlink"/>
            <w:rFonts w:asciiTheme="minorHAnsi" w:eastAsia="Times New Roman" w:hAnsiTheme="minorHAnsi"/>
            <w:sz w:val="22"/>
            <w:szCs w:val="22"/>
          </w:rPr>
          <w:t>Request form</w:t>
        </w:r>
      </w:hyperlink>
      <w:r w:rsidR="00DE35D9" w:rsidRPr="00D74F0B">
        <w:rPr>
          <w:rFonts w:asciiTheme="minorHAnsi" w:eastAsia="Times New Roman" w:hAnsiTheme="minorHAnsi"/>
          <w:sz w:val="22"/>
          <w:szCs w:val="22"/>
        </w:rPr>
        <w:t xml:space="preserve"> as a</w:t>
      </w:r>
      <w:r w:rsidR="00887A76" w:rsidRPr="00D74F0B">
        <w:rPr>
          <w:rFonts w:asciiTheme="minorHAnsi" w:eastAsia="Times New Roman" w:hAnsiTheme="minorHAnsi"/>
          <w:sz w:val="22"/>
          <w:szCs w:val="22"/>
        </w:rPr>
        <w:t xml:space="preserve"> </w:t>
      </w:r>
      <w:r w:rsidR="00887A76" w:rsidRPr="00D74F0B">
        <w:rPr>
          <w:rFonts w:asciiTheme="minorHAnsi" w:eastAsia="Times New Roman" w:hAnsiTheme="minorHAnsi"/>
          <w:b/>
          <w:u w:val="single"/>
        </w:rPr>
        <w:t xml:space="preserve">DRAFT </w:t>
      </w:r>
      <w:r w:rsidR="00887A76" w:rsidRPr="00D74F0B">
        <w:rPr>
          <w:rFonts w:asciiTheme="minorHAnsi" w:eastAsia="Times New Roman" w:hAnsiTheme="minorHAnsi"/>
          <w:b/>
          <w:i/>
          <w:u w:val="single"/>
        </w:rPr>
        <w:t>to</w:t>
      </w:r>
      <w:r w:rsidR="00772BBD" w:rsidRPr="00D74F0B">
        <w:rPr>
          <w:rFonts w:asciiTheme="minorHAnsi" w:eastAsia="Times New Roman" w:hAnsiTheme="minorHAnsi"/>
          <w:b/>
          <w:i/>
          <w:u w:val="single"/>
        </w:rPr>
        <w:t xml:space="preserve"> the Office of Faculty</w:t>
      </w:r>
      <w:r w:rsidR="00887A76" w:rsidRPr="00D74F0B">
        <w:rPr>
          <w:rFonts w:asciiTheme="minorHAnsi" w:eastAsia="Times New Roman" w:hAnsiTheme="minorHAnsi"/>
          <w:b/>
          <w:i/>
          <w:u w:val="single"/>
        </w:rPr>
        <w:t xml:space="preserve"> Affairs</w:t>
      </w:r>
      <w:r w:rsidR="003514B9" w:rsidRPr="00D74F0B">
        <w:rPr>
          <w:rFonts w:asciiTheme="minorHAnsi" w:eastAsia="Times New Roman" w:hAnsiTheme="minorHAnsi"/>
          <w:b/>
          <w:i/>
          <w:u w:val="single"/>
        </w:rPr>
        <w:t xml:space="preserve"> prior to signatures being obtained</w:t>
      </w:r>
      <w:r w:rsidR="00E34D84" w:rsidRPr="00D74F0B">
        <w:rPr>
          <w:rFonts w:asciiTheme="minorHAnsi" w:eastAsia="Times New Roman" w:hAnsiTheme="minorHAnsi"/>
        </w:rPr>
        <w:t>.</w:t>
      </w:r>
      <w:r w:rsidR="00E34D84" w:rsidRPr="00D74F0B">
        <w:rPr>
          <w:rFonts w:asciiTheme="minorHAnsi" w:eastAsia="Times New Roman" w:hAnsiTheme="minorHAnsi"/>
          <w:sz w:val="22"/>
          <w:szCs w:val="22"/>
        </w:rPr>
        <w:t>  This form</w:t>
      </w:r>
      <w:r w:rsidR="00E65294" w:rsidRPr="00D74F0B">
        <w:rPr>
          <w:rFonts w:asciiTheme="minorHAnsi" w:eastAsia="Times New Roman" w:hAnsiTheme="minorHAnsi"/>
          <w:sz w:val="22"/>
          <w:szCs w:val="22"/>
        </w:rPr>
        <w:t xml:space="preserve"> must be initiated after the date of retirement and re-employment must not start before the mandatory 30 days past the official retirement date.  Details of the work, space, programmatic and fiscal oversight should be discussed with</w:t>
      </w:r>
      <w:r w:rsidR="00F80783" w:rsidRPr="00D74F0B">
        <w:rPr>
          <w:rFonts w:asciiTheme="minorHAnsi" w:eastAsia="Times New Roman" w:hAnsiTheme="minorHAnsi"/>
          <w:sz w:val="22"/>
          <w:szCs w:val="22"/>
        </w:rPr>
        <w:t xml:space="preserve"> </w:t>
      </w:r>
      <w:r w:rsidR="00E65294" w:rsidRPr="00D74F0B">
        <w:rPr>
          <w:rFonts w:asciiTheme="minorHAnsi" w:eastAsia="Times New Roman" w:hAnsiTheme="minorHAnsi"/>
          <w:sz w:val="22"/>
          <w:szCs w:val="22"/>
        </w:rPr>
        <w:t xml:space="preserve">and approved by the unit head </w:t>
      </w:r>
      <w:r w:rsidR="00F80783" w:rsidRPr="00D74F0B">
        <w:rPr>
          <w:rFonts w:asciiTheme="minorHAnsi" w:eastAsia="Times New Roman" w:hAnsiTheme="minorHAnsi"/>
          <w:sz w:val="22"/>
          <w:szCs w:val="22"/>
        </w:rPr>
        <w:t xml:space="preserve">and discussed with the appropriate associate dean before the form is forwarded.  </w:t>
      </w:r>
    </w:p>
    <w:p w:rsidR="002068A7" w:rsidRPr="00D74F0B" w:rsidRDefault="002068A7" w:rsidP="002068A7">
      <w:pPr>
        <w:pStyle w:val="Default"/>
        <w:rPr>
          <w:rFonts w:asciiTheme="minorHAnsi" w:hAnsiTheme="minorHAnsi"/>
          <w:sz w:val="22"/>
          <w:szCs w:val="22"/>
        </w:rPr>
      </w:pPr>
      <w:r w:rsidRPr="00D74F0B">
        <w:rPr>
          <w:rFonts w:asciiTheme="minorHAnsi" w:hAnsiTheme="minorHAnsi"/>
          <w:sz w:val="22"/>
          <w:szCs w:val="22"/>
        </w:rPr>
        <w:t>Upon completion of the UGA request for Payment of the University System of Georgia Retirement form</w:t>
      </w:r>
      <w:r w:rsidR="006A7F03" w:rsidRPr="00D74F0B">
        <w:rPr>
          <w:rFonts w:asciiTheme="minorHAnsi" w:hAnsiTheme="minorHAnsi"/>
          <w:sz w:val="22"/>
          <w:szCs w:val="22"/>
        </w:rPr>
        <w:t xml:space="preserve"> with </w:t>
      </w:r>
      <w:r w:rsidR="00772BBD" w:rsidRPr="00D74F0B">
        <w:rPr>
          <w:rFonts w:asciiTheme="minorHAnsi" w:hAnsiTheme="minorHAnsi"/>
          <w:sz w:val="22"/>
          <w:szCs w:val="22"/>
        </w:rPr>
        <w:t xml:space="preserve">approval of the form by the Office of Faculty Affairs and the </w:t>
      </w:r>
      <w:r w:rsidR="006A7F03" w:rsidRPr="00D74F0B">
        <w:rPr>
          <w:rFonts w:asciiTheme="minorHAnsi" w:hAnsiTheme="minorHAnsi"/>
          <w:sz w:val="22"/>
          <w:szCs w:val="22"/>
        </w:rPr>
        <w:t xml:space="preserve">appropriate departmental </w:t>
      </w:r>
      <w:r w:rsidRPr="00D74F0B">
        <w:rPr>
          <w:rFonts w:asciiTheme="minorHAnsi" w:hAnsiTheme="minorHAnsi"/>
          <w:sz w:val="22"/>
          <w:szCs w:val="22"/>
        </w:rPr>
        <w:t xml:space="preserve"> signatures</w:t>
      </w:r>
      <w:r w:rsidR="00772BBD" w:rsidRPr="00D74F0B">
        <w:rPr>
          <w:rFonts w:asciiTheme="minorHAnsi" w:hAnsiTheme="minorHAnsi"/>
          <w:sz w:val="22"/>
          <w:szCs w:val="22"/>
        </w:rPr>
        <w:t xml:space="preserve">, the form </w:t>
      </w:r>
      <w:r w:rsidR="00DE4BDD" w:rsidRPr="00D74F0B">
        <w:rPr>
          <w:rFonts w:asciiTheme="minorHAnsi" w:hAnsiTheme="minorHAnsi"/>
          <w:sz w:val="22"/>
          <w:szCs w:val="22"/>
        </w:rPr>
        <w:t>should be</w:t>
      </w:r>
      <w:r w:rsidRPr="00D74F0B">
        <w:rPr>
          <w:rFonts w:asciiTheme="minorHAnsi" w:hAnsiTheme="minorHAnsi"/>
          <w:sz w:val="22"/>
          <w:szCs w:val="22"/>
        </w:rPr>
        <w:t xml:space="preserve"> sent to</w:t>
      </w:r>
      <w:r w:rsidR="006A7F03" w:rsidRPr="00D74F0B">
        <w:rPr>
          <w:rFonts w:asciiTheme="minorHAnsi" w:hAnsiTheme="minorHAnsi"/>
          <w:sz w:val="22"/>
          <w:szCs w:val="22"/>
        </w:rPr>
        <w:t xml:space="preserve"> Kellie Borders in 324 Old College</w:t>
      </w:r>
      <w:r w:rsidR="00F043AA" w:rsidRPr="00D74F0B">
        <w:rPr>
          <w:rFonts w:asciiTheme="minorHAnsi" w:hAnsiTheme="minorHAnsi"/>
          <w:sz w:val="22"/>
          <w:szCs w:val="22"/>
        </w:rPr>
        <w:t xml:space="preserve">.  </w:t>
      </w:r>
      <w:r w:rsidR="006A7F03" w:rsidRPr="00D74F0B">
        <w:rPr>
          <w:rFonts w:asciiTheme="minorHAnsi" w:hAnsiTheme="minorHAnsi"/>
          <w:sz w:val="22"/>
          <w:szCs w:val="22"/>
        </w:rPr>
        <w:t xml:space="preserve"> Please contact Kellie at </w:t>
      </w:r>
      <w:hyperlink r:id="rId12" w:history="1">
        <w:r w:rsidR="006A7F03" w:rsidRPr="00D74F0B">
          <w:rPr>
            <w:rStyle w:val="Hyperlink"/>
            <w:rFonts w:asciiTheme="minorHAnsi" w:hAnsiTheme="minorHAnsi"/>
            <w:sz w:val="22"/>
            <w:szCs w:val="22"/>
          </w:rPr>
          <w:t>kborders@uga.edu</w:t>
        </w:r>
      </w:hyperlink>
      <w:r w:rsidR="006A7F03" w:rsidRPr="00D74F0B">
        <w:rPr>
          <w:rFonts w:asciiTheme="minorHAnsi" w:hAnsiTheme="minorHAnsi"/>
          <w:sz w:val="22"/>
          <w:szCs w:val="22"/>
        </w:rPr>
        <w:t xml:space="preserve"> with any questions.  </w:t>
      </w:r>
    </w:p>
    <w:p w:rsidR="00F043AA" w:rsidRPr="00CF54BF" w:rsidRDefault="00F043AA" w:rsidP="002068A7">
      <w:pPr>
        <w:pStyle w:val="Default"/>
        <w:rPr>
          <w:rFonts w:asciiTheme="minorHAnsi" w:hAnsiTheme="minorHAnsi"/>
          <w:sz w:val="22"/>
          <w:szCs w:val="22"/>
        </w:rPr>
      </w:pPr>
    </w:p>
    <w:p w:rsidR="00887A76" w:rsidRPr="00613DD7" w:rsidRDefault="00575835" w:rsidP="00F043AA">
      <w:pPr>
        <w:pStyle w:val="NormalWeb"/>
        <w:rPr>
          <w:rFonts w:asciiTheme="minorHAnsi" w:hAnsiTheme="minorHAnsi"/>
          <w:sz w:val="22"/>
          <w:szCs w:val="22"/>
        </w:rPr>
      </w:pPr>
      <w:r w:rsidRPr="00613DD7">
        <w:rPr>
          <w:rFonts w:asciiTheme="minorHAnsi" w:hAnsiTheme="minorHAnsi"/>
          <w:sz w:val="22"/>
          <w:szCs w:val="22"/>
          <w:u w:val="single"/>
        </w:rPr>
        <w:t>Processing Steps</w:t>
      </w:r>
      <w:r w:rsidRPr="00613DD7">
        <w:rPr>
          <w:rFonts w:asciiTheme="minorHAnsi" w:hAnsiTheme="minorHAnsi"/>
          <w:sz w:val="22"/>
          <w:szCs w:val="22"/>
        </w:rPr>
        <w:t>:</w:t>
      </w:r>
      <w:r w:rsidR="00F43DCA" w:rsidRPr="00613DD7">
        <w:rPr>
          <w:rFonts w:asciiTheme="minorHAnsi" w:hAnsiTheme="minorHAnsi"/>
          <w:sz w:val="22"/>
          <w:szCs w:val="22"/>
        </w:rPr>
        <w:tab/>
      </w:r>
    </w:p>
    <w:p w:rsidR="00613DD7" w:rsidRPr="00613DD7" w:rsidRDefault="00613DD7" w:rsidP="00613DD7">
      <w:pPr>
        <w:pStyle w:val="NormalWeb"/>
        <w:ind w:left="720"/>
        <w:rPr>
          <w:rFonts w:asciiTheme="minorHAnsi" w:hAnsiTheme="minorHAnsi"/>
          <w:b/>
          <w:i/>
          <w:sz w:val="22"/>
          <w:szCs w:val="22"/>
        </w:rPr>
      </w:pPr>
      <w:r w:rsidRPr="00613DD7">
        <w:rPr>
          <w:rFonts w:asciiTheme="minorHAnsi" w:hAnsiTheme="minorHAnsi"/>
          <w:b/>
          <w:i/>
          <w:sz w:val="22"/>
          <w:szCs w:val="22"/>
        </w:rPr>
        <w:t xml:space="preserve">Department-level: </w:t>
      </w:r>
    </w:p>
    <w:p w:rsidR="00887A76" w:rsidRPr="00CF54BF" w:rsidRDefault="00887A76" w:rsidP="00887A76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45F38">
        <w:rPr>
          <w:rFonts w:asciiTheme="minorHAnsi" w:hAnsiTheme="minorHAnsi"/>
          <w:b/>
          <w:color w:val="FF0000"/>
          <w:sz w:val="22"/>
          <w:szCs w:val="22"/>
        </w:rPr>
        <w:t>Complete form as soon as it is known that the rehire will take place</w:t>
      </w:r>
      <w:r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CF54BF">
        <w:rPr>
          <w:rFonts w:asciiTheme="minorHAnsi" w:hAnsiTheme="minorHAnsi"/>
          <w:sz w:val="22"/>
          <w:szCs w:val="22"/>
        </w:rPr>
        <w:t xml:space="preserve"> [Faculty Affairs requires 30-days prior to rehire, but the Franklin College needs the form before the 30-day deadline]</w:t>
      </w:r>
    </w:p>
    <w:p w:rsidR="00887A76" w:rsidRPr="00DE35D9" w:rsidRDefault="00863BCA" w:rsidP="002A6A06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  <w:r w:rsidR="00887A76" w:rsidRPr="00DE35D9">
        <w:rPr>
          <w:rFonts w:asciiTheme="minorHAnsi" w:hAnsiTheme="minorHAnsi"/>
          <w:sz w:val="22"/>
          <w:szCs w:val="22"/>
        </w:rPr>
        <w:t xml:space="preserve"> a draft of the form directly to </w:t>
      </w:r>
      <w:r w:rsidR="003936CC" w:rsidRPr="00DE35D9">
        <w:rPr>
          <w:rFonts w:asciiTheme="minorHAnsi" w:hAnsiTheme="minorHAnsi"/>
          <w:sz w:val="22"/>
          <w:szCs w:val="22"/>
        </w:rPr>
        <w:t>Faculty Affairs at</w:t>
      </w:r>
      <w:r w:rsidR="006639C2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6639C2" w:rsidRPr="007D16F9">
          <w:rPr>
            <w:rStyle w:val="Hyperlink"/>
            <w:rFonts w:asciiTheme="minorHAnsi" w:hAnsiTheme="minorHAnsi"/>
            <w:sz w:val="22"/>
            <w:szCs w:val="22"/>
          </w:rPr>
          <w:t>dlord@uga.edu</w:t>
        </w:r>
      </w:hyperlink>
      <w:r w:rsidR="006639C2">
        <w:rPr>
          <w:rFonts w:asciiTheme="minorHAnsi" w:hAnsiTheme="minorHAnsi"/>
          <w:sz w:val="22"/>
          <w:szCs w:val="22"/>
        </w:rPr>
        <w:t xml:space="preserve"> </w:t>
      </w:r>
      <w:r w:rsidR="00887A76" w:rsidRPr="00DE35D9">
        <w:rPr>
          <w:rFonts w:asciiTheme="minorHAnsi" w:hAnsiTheme="minorHAnsi"/>
          <w:sz w:val="22"/>
          <w:szCs w:val="22"/>
        </w:rPr>
        <w:t xml:space="preserve">  </w:t>
      </w:r>
      <w:r w:rsidR="003936CC" w:rsidRPr="00DE35D9">
        <w:rPr>
          <w:rFonts w:asciiTheme="minorHAnsi" w:hAnsiTheme="minorHAnsi"/>
          <w:sz w:val="22"/>
          <w:szCs w:val="22"/>
        </w:rPr>
        <w:t xml:space="preserve"> Date approved_____________</w:t>
      </w:r>
      <w:r w:rsidR="00A009E5" w:rsidRPr="00DE35D9">
        <w:rPr>
          <w:rFonts w:asciiTheme="minorHAnsi" w:hAnsiTheme="minorHAnsi"/>
          <w:sz w:val="22"/>
          <w:szCs w:val="22"/>
        </w:rPr>
        <w:t>_</w:t>
      </w:r>
    </w:p>
    <w:p w:rsidR="00621933" w:rsidRPr="00CF54BF" w:rsidRDefault="00621933" w:rsidP="00621933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54BF">
        <w:rPr>
          <w:rFonts w:asciiTheme="minorHAnsi" w:hAnsiTheme="minorHAnsi"/>
          <w:sz w:val="22"/>
          <w:szCs w:val="22"/>
        </w:rPr>
        <w:t>Discussion of retire/rehire of the faculty member with appropriate associate dean</w:t>
      </w:r>
      <w:r w:rsidR="00B45F38">
        <w:rPr>
          <w:rFonts w:asciiTheme="minorHAnsi" w:hAnsiTheme="minorHAnsi"/>
          <w:sz w:val="22"/>
          <w:szCs w:val="22"/>
        </w:rPr>
        <w:t>.</w:t>
      </w:r>
    </w:p>
    <w:p w:rsidR="00887A76" w:rsidRPr="00887A76" w:rsidRDefault="00621933" w:rsidP="00887A76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54BF">
        <w:rPr>
          <w:rFonts w:asciiTheme="minorHAnsi" w:hAnsiTheme="minorHAnsi"/>
          <w:sz w:val="22"/>
          <w:szCs w:val="22"/>
        </w:rPr>
        <w:t>Funding confirmed</w:t>
      </w:r>
      <w:r w:rsidR="00575835" w:rsidRPr="00CF54BF">
        <w:rPr>
          <w:rFonts w:asciiTheme="minorHAnsi" w:hAnsiTheme="minorHAnsi"/>
          <w:sz w:val="22"/>
          <w:szCs w:val="22"/>
        </w:rPr>
        <w:t xml:space="preserve">. </w:t>
      </w:r>
      <w:r w:rsidR="00616DAA">
        <w:rPr>
          <w:rFonts w:asciiTheme="minorHAnsi" w:hAnsiTheme="minorHAnsi"/>
          <w:sz w:val="22"/>
          <w:szCs w:val="22"/>
        </w:rPr>
        <w:t xml:space="preserve">Attached or provide </w:t>
      </w:r>
      <w:r w:rsidR="00575835" w:rsidRPr="00CF54BF">
        <w:rPr>
          <w:rFonts w:asciiTheme="minorHAnsi" w:hAnsiTheme="minorHAnsi"/>
          <w:sz w:val="22"/>
          <w:szCs w:val="22"/>
        </w:rPr>
        <w:t>funding details: ________________________________________</w:t>
      </w:r>
    </w:p>
    <w:p w:rsidR="00575835" w:rsidRPr="00CF54BF" w:rsidRDefault="00575835" w:rsidP="00621933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54BF">
        <w:rPr>
          <w:rFonts w:asciiTheme="minorHAnsi" w:hAnsiTheme="minorHAnsi"/>
          <w:sz w:val="22"/>
          <w:szCs w:val="22"/>
        </w:rPr>
        <w:t>Form is sent to the Dean</w:t>
      </w:r>
      <w:r w:rsidR="00616DAA">
        <w:rPr>
          <w:rFonts w:asciiTheme="minorHAnsi" w:hAnsiTheme="minorHAnsi"/>
          <w:sz w:val="22"/>
          <w:szCs w:val="22"/>
        </w:rPr>
        <w:t xml:space="preserve"> (c/o Kellie Borders, 324 Old College)</w:t>
      </w:r>
      <w:r w:rsidR="00B45F38">
        <w:rPr>
          <w:rFonts w:asciiTheme="minorHAnsi" w:hAnsiTheme="minorHAnsi"/>
          <w:sz w:val="22"/>
          <w:szCs w:val="22"/>
        </w:rPr>
        <w:t>.</w:t>
      </w:r>
      <w:r w:rsidRPr="00CF54BF">
        <w:rPr>
          <w:rFonts w:asciiTheme="minorHAnsi" w:hAnsiTheme="minorHAnsi"/>
          <w:sz w:val="22"/>
          <w:szCs w:val="22"/>
        </w:rPr>
        <w:t xml:space="preserve">  Date:  ______________________________</w:t>
      </w:r>
    </w:p>
    <w:p w:rsidR="00613DD7" w:rsidRPr="00613DD7" w:rsidRDefault="00613DD7" w:rsidP="00613DD7">
      <w:pPr>
        <w:pStyle w:val="NormalWeb"/>
        <w:ind w:left="720"/>
        <w:rPr>
          <w:rFonts w:asciiTheme="minorHAnsi" w:hAnsiTheme="minorHAnsi"/>
          <w:b/>
          <w:i/>
          <w:sz w:val="22"/>
          <w:szCs w:val="22"/>
        </w:rPr>
      </w:pPr>
      <w:r w:rsidRPr="00613DD7">
        <w:rPr>
          <w:rFonts w:asciiTheme="minorHAnsi" w:hAnsiTheme="minorHAnsi"/>
          <w:b/>
          <w:i/>
          <w:sz w:val="22"/>
          <w:szCs w:val="22"/>
        </w:rPr>
        <w:t xml:space="preserve">College-level: </w:t>
      </w:r>
    </w:p>
    <w:p w:rsidR="00613DD7" w:rsidRDefault="00575835" w:rsidP="00621933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54BF">
        <w:rPr>
          <w:rFonts w:asciiTheme="minorHAnsi" w:hAnsiTheme="minorHAnsi"/>
          <w:sz w:val="22"/>
          <w:szCs w:val="22"/>
        </w:rPr>
        <w:t>Reviewed by Franklin College Associate Dean</w:t>
      </w:r>
      <w:r w:rsidR="00613DD7">
        <w:rPr>
          <w:rFonts w:asciiTheme="minorHAnsi" w:hAnsiTheme="minorHAnsi"/>
          <w:sz w:val="22"/>
          <w:szCs w:val="22"/>
        </w:rPr>
        <w:t xml:space="preserve"> and Franklin Budget Office: </w:t>
      </w:r>
    </w:p>
    <w:p w:rsidR="00575835" w:rsidRPr="00CF54BF" w:rsidRDefault="00575835" w:rsidP="00613DD7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CF54BF">
        <w:rPr>
          <w:rFonts w:asciiTheme="minorHAnsi" w:hAnsiTheme="minorHAnsi"/>
          <w:sz w:val="22"/>
          <w:szCs w:val="22"/>
        </w:rPr>
        <w:t>Date: _________________________________</w:t>
      </w:r>
    </w:p>
    <w:p w:rsidR="00613DD7" w:rsidRDefault="00001923" w:rsidP="00613DD7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54BF">
        <w:rPr>
          <w:rFonts w:asciiTheme="minorHAnsi" w:hAnsiTheme="minorHAnsi"/>
          <w:sz w:val="22"/>
          <w:szCs w:val="22"/>
        </w:rPr>
        <w:t>Dean signs.  Date:  _________________________</w:t>
      </w:r>
    </w:p>
    <w:p w:rsidR="00513FF9" w:rsidRPr="00613DD7" w:rsidRDefault="00001923" w:rsidP="00613DD7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13DD7">
        <w:rPr>
          <w:rFonts w:asciiTheme="minorHAnsi" w:hAnsiTheme="minorHAnsi"/>
          <w:sz w:val="22"/>
          <w:szCs w:val="22"/>
        </w:rPr>
        <w:t xml:space="preserve">Sent to </w:t>
      </w:r>
      <w:r w:rsidR="00887A76" w:rsidRPr="00613DD7">
        <w:rPr>
          <w:rFonts w:asciiTheme="minorHAnsi" w:hAnsiTheme="minorHAnsi"/>
          <w:sz w:val="22"/>
          <w:szCs w:val="22"/>
        </w:rPr>
        <w:t xml:space="preserve">Office of Faculty </w:t>
      </w:r>
      <w:r w:rsidR="00964BFD" w:rsidRPr="00613DD7">
        <w:rPr>
          <w:rFonts w:asciiTheme="minorHAnsi" w:hAnsiTheme="minorHAnsi"/>
          <w:sz w:val="22"/>
          <w:szCs w:val="22"/>
        </w:rPr>
        <w:t>Affairs.</w:t>
      </w:r>
      <w:r w:rsidRPr="00613DD7">
        <w:rPr>
          <w:rFonts w:asciiTheme="minorHAnsi" w:hAnsiTheme="minorHAnsi"/>
          <w:sz w:val="22"/>
          <w:szCs w:val="22"/>
        </w:rPr>
        <w:t xml:space="preserve">  Date: _____________________________</w:t>
      </w:r>
      <w:r w:rsidR="00621933" w:rsidRPr="00613DD7">
        <w:rPr>
          <w:sz w:val="22"/>
          <w:szCs w:val="22"/>
        </w:rPr>
        <w:tab/>
      </w:r>
    </w:p>
    <w:sectPr w:rsidR="00513FF9" w:rsidRPr="00613DD7" w:rsidSect="00513FF9">
      <w:pgSz w:w="12240" w:h="15840"/>
      <w:pgMar w:top="28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C0" w:rsidRDefault="00C047C0" w:rsidP="00E65294">
      <w:pPr>
        <w:spacing w:after="0" w:line="240" w:lineRule="auto"/>
      </w:pPr>
      <w:r>
        <w:separator/>
      </w:r>
    </w:p>
  </w:endnote>
  <w:endnote w:type="continuationSeparator" w:id="0">
    <w:p w:rsidR="00C047C0" w:rsidRDefault="00C047C0" w:rsidP="00E6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C0" w:rsidRDefault="00C047C0" w:rsidP="00E65294">
      <w:pPr>
        <w:spacing w:after="0" w:line="240" w:lineRule="auto"/>
      </w:pPr>
      <w:r>
        <w:separator/>
      </w:r>
    </w:p>
  </w:footnote>
  <w:footnote w:type="continuationSeparator" w:id="0">
    <w:p w:rsidR="00C047C0" w:rsidRDefault="00C047C0" w:rsidP="00E6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4B57"/>
    <w:multiLevelType w:val="hybridMultilevel"/>
    <w:tmpl w:val="2EB2B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7"/>
    <w:rsid w:val="00001923"/>
    <w:rsid w:val="0004789A"/>
    <w:rsid w:val="00054369"/>
    <w:rsid w:val="00123E80"/>
    <w:rsid w:val="001B5E2A"/>
    <w:rsid w:val="001E1A23"/>
    <w:rsid w:val="001E5FB2"/>
    <w:rsid w:val="002068A7"/>
    <w:rsid w:val="00333BCF"/>
    <w:rsid w:val="00351485"/>
    <w:rsid w:val="003514B9"/>
    <w:rsid w:val="003936CC"/>
    <w:rsid w:val="003B1F96"/>
    <w:rsid w:val="004C00C4"/>
    <w:rsid w:val="005057A7"/>
    <w:rsid w:val="00513FF9"/>
    <w:rsid w:val="005578EB"/>
    <w:rsid w:val="00575835"/>
    <w:rsid w:val="005A593C"/>
    <w:rsid w:val="005F4F57"/>
    <w:rsid w:val="00613DD7"/>
    <w:rsid w:val="00616DAA"/>
    <w:rsid w:val="00621933"/>
    <w:rsid w:val="0063375D"/>
    <w:rsid w:val="006639C2"/>
    <w:rsid w:val="006A7F03"/>
    <w:rsid w:val="006C6BCC"/>
    <w:rsid w:val="006D2CEF"/>
    <w:rsid w:val="00707118"/>
    <w:rsid w:val="00772BBD"/>
    <w:rsid w:val="007D2000"/>
    <w:rsid w:val="007D382A"/>
    <w:rsid w:val="00830310"/>
    <w:rsid w:val="008622DD"/>
    <w:rsid w:val="00863BCA"/>
    <w:rsid w:val="00887A76"/>
    <w:rsid w:val="008B129F"/>
    <w:rsid w:val="009460EE"/>
    <w:rsid w:val="00964BFD"/>
    <w:rsid w:val="00980B62"/>
    <w:rsid w:val="00991B4F"/>
    <w:rsid w:val="009E050B"/>
    <w:rsid w:val="00A009E5"/>
    <w:rsid w:val="00A6191C"/>
    <w:rsid w:val="00AB1903"/>
    <w:rsid w:val="00AE4B77"/>
    <w:rsid w:val="00AF059D"/>
    <w:rsid w:val="00AF51C5"/>
    <w:rsid w:val="00B45F38"/>
    <w:rsid w:val="00B84D41"/>
    <w:rsid w:val="00C047C0"/>
    <w:rsid w:val="00C0645E"/>
    <w:rsid w:val="00C54EEF"/>
    <w:rsid w:val="00C84C61"/>
    <w:rsid w:val="00C93A0F"/>
    <w:rsid w:val="00CE08F0"/>
    <w:rsid w:val="00CF54BF"/>
    <w:rsid w:val="00D2224E"/>
    <w:rsid w:val="00D22D7D"/>
    <w:rsid w:val="00D74F0B"/>
    <w:rsid w:val="00D878C3"/>
    <w:rsid w:val="00DB29C0"/>
    <w:rsid w:val="00DC3CEA"/>
    <w:rsid w:val="00DE35D9"/>
    <w:rsid w:val="00DE4BDD"/>
    <w:rsid w:val="00E314D3"/>
    <w:rsid w:val="00E34D84"/>
    <w:rsid w:val="00E65294"/>
    <w:rsid w:val="00F043AA"/>
    <w:rsid w:val="00F43DCA"/>
    <w:rsid w:val="00F80783"/>
    <w:rsid w:val="00FC3B20"/>
    <w:rsid w:val="00FE178F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04B114-5B24-4EF4-A9BE-D326B25A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B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94"/>
  </w:style>
  <w:style w:type="paragraph" w:styleId="Footer">
    <w:name w:val="footer"/>
    <w:basedOn w:val="Normal"/>
    <w:link w:val="FooterChar"/>
    <w:uiPriority w:val="99"/>
    <w:unhideWhenUsed/>
    <w:rsid w:val="00E6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94"/>
  </w:style>
  <w:style w:type="character" w:styleId="FollowedHyperlink">
    <w:name w:val="FollowedHyperlink"/>
    <w:basedOn w:val="DefaultParagraphFont"/>
    <w:uiPriority w:val="99"/>
    <w:semiHidden/>
    <w:unhideWhenUsed/>
    <w:rsid w:val="00E652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65294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3A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5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lord@u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borders@ug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fin.uga.edu/forms/faculty_position_retiree_for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vost.uga.edu/resources/faculty-resources/Retire_Rehires/retiree_rehire_request_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ost.uga.edu/index.php/faculty-affairs/part-time-retire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4066-841F-46D5-B5A7-CCAEB53D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ANN Glazer</dc:creator>
  <cp:lastModifiedBy>Sherry Gray</cp:lastModifiedBy>
  <cp:revision>2</cp:revision>
  <cp:lastPrinted>2012-10-16T12:54:00Z</cp:lastPrinted>
  <dcterms:created xsi:type="dcterms:W3CDTF">2018-11-15T16:10:00Z</dcterms:created>
  <dcterms:modified xsi:type="dcterms:W3CDTF">2018-11-15T16:10:00Z</dcterms:modified>
</cp:coreProperties>
</file>